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80890" w14:textId="77777777" w:rsidR="00CD34C0" w:rsidRDefault="00042B8E">
      <w:r>
        <w:t>Medical Cannabis Marijuana</w:t>
      </w:r>
    </w:p>
    <w:p w14:paraId="287D5687" w14:textId="77777777" w:rsidR="00042B8E" w:rsidRDefault="00042B8E"/>
    <w:p w14:paraId="6B6D4731" w14:textId="420B9D38" w:rsidR="00042B8E" w:rsidRDefault="00042B8E">
      <w:r>
        <w:t xml:space="preserve">Cannabis is the </w:t>
      </w:r>
      <w:r w:rsidR="008E1A04">
        <w:t xml:space="preserve">Latin </w:t>
      </w:r>
      <w:r>
        <w:t xml:space="preserve">name for marijuana.  It has a long history of both recreational and medical </w:t>
      </w:r>
      <w:r w:rsidR="00FD45E7">
        <w:t xml:space="preserve">use </w:t>
      </w:r>
      <w:r>
        <w:t>in the United States.  Washington State and many other s</w:t>
      </w:r>
      <w:r w:rsidR="008E1A04">
        <w:t>tates have enacted laws that enable</w:t>
      </w:r>
      <w:r w:rsidR="00045383">
        <w:t xml:space="preserve"> patients to access</w:t>
      </w:r>
      <w:r w:rsidR="00FD45E7">
        <w:t xml:space="preserve">, possess and use </w:t>
      </w:r>
      <w:r>
        <w:t xml:space="preserve">Cannabis for specific </w:t>
      </w:r>
      <w:r w:rsidR="00D90565">
        <w:t xml:space="preserve">medical </w:t>
      </w:r>
      <w:r w:rsidR="00045383">
        <w:t>conditions</w:t>
      </w:r>
      <w:r>
        <w:t xml:space="preserve">.  Each state </w:t>
      </w:r>
      <w:r w:rsidR="00045383">
        <w:t xml:space="preserve">has different </w:t>
      </w:r>
      <w:r>
        <w:t xml:space="preserve">laws.  </w:t>
      </w:r>
    </w:p>
    <w:p w14:paraId="5A510DF2" w14:textId="77777777" w:rsidR="00042B8E" w:rsidRDefault="00042B8E"/>
    <w:p w14:paraId="15BE7D3E" w14:textId="77777777" w:rsidR="00FD45E7" w:rsidRDefault="00042B8E">
      <w:r>
        <w:t>April 24, 2015, the Washington State Law for Medical Cannabis was updated.  Many changes have been made.  It is important that you und</w:t>
      </w:r>
      <w:bookmarkStart w:id="0" w:name="_GoBack"/>
      <w:bookmarkEnd w:id="0"/>
      <w:r>
        <w:t>erstand what your legal obligations are when using Medical Cannabis</w:t>
      </w:r>
      <w:r w:rsidR="00DB01FC">
        <w:t xml:space="preserve"> by reading the text of the law</w:t>
      </w:r>
      <w:r>
        <w:t xml:space="preserve">. </w:t>
      </w:r>
      <w:r w:rsidR="00D90565">
        <w:t xml:space="preserve"> </w:t>
      </w:r>
      <w:r w:rsidR="00FD45E7">
        <w:t>See the links below for more information.</w:t>
      </w:r>
    </w:p>
    <w:p w14:paraId="3DDB4A20" w14:textId="485F62B3" w:rsidR="00042B8E" w:rsidRDefault="00042B8E"/>
    <w:p w14:paraId="20B77D93" w14:textId="6737D7E6" w:rsidR="00042B8E" w:rsidRDefault="007D5F70">
      <w:r>
        <w:t>Cannabis may offer</w:t>
      </w:r>
      <w:r w:rsidR="00042B8E">
        <w:t xml:space="preserve"> help to </w:t>
      </w:r>
      <w:r>
        <w:t xml:space="preserve">patients that have few or no </w:t>
      </w:r>
      <w:r w:rsidR="00042B8E">
        <w:t>other options</w:t>
      </w:r>
      <w:r w:rsidR="00216600">
        <w:t>,</w:t>
      </w:r>
      <w:r w:rsidR="00042B8E">
        <w:t xml:space="preserve"> or who want a more natural approach to certain conditions outlined by Washington State Department of Health.</w:t>
      </w:r>
    </w:p>
    <w:p w14:paraId="37F3291B" w14:textId="77777777" w:rsidR="00FD45E7" w:rsidRDefault="00FD45E7"/>
    <w:p w14:paraId="39EFDE7B" w14:textId="301302C9" w:rsidR="00042B8E" w:rsidRDefault="007D5F70">
      <w:r>
        <w:t xml:space="preserve">To become a patient </w:t>
      </w:r>
      <w:r w:rsidR="00FD45E7">
        <w:t>at my clinic and pursue a</w:t>
      </w:r>
      <w:r>
        <w:t xml:space="preserve"> medical cannabis</w:t>
      </w:r>
      <w:r w:rsidR="00D66303">
        <w:t xml:space="preserve"> authorization</w:t>
      </w:r>
      <w:r w:rsidR="00216600">
        <w:t>,</w:t>
      </w:r>
      <w:r w:rsidR="00D66303">
        <w:t xml:space="preserve"> please perform the following:</w:t>
      </w:r>
    </w:p>
    <w:p w14:paraId="4236D951" w14:textId="1AB6299B" w:rsidR="00042B8E" w:rsidRDefault="00042B8E" w:rsidP="007D5F70">
      <w:pPr>
        <w:pStyle w:val="ListParagraph"/>
        <w:numPr>
          <w:ilvl w:val="0"/>
          <w:numId w:val="1"/>
        </w:numPr>
      </w:pPr>
      <w:r>
        <w:t>Read this document thoroughly about coming to our clinic to discuss Medical Cannabis</w:t>
      </w:r>
      <w:r w:rsidR="007D5F70">
        <w:t xml:space="preserve"> </w:t>
      </w:r>
      <w:r w:rsidR="007D5F70" w:rsidRPr="00216600">
        <w:rPr>
          <w:highlight w:val="yellow"/>
        </w:rPr>
        <w:t>(need link)</w:t>
      </w:r>
    </w:p>
    <w:p w14:paraId="4D3BE0F3" w14:textId="71CCBAAD" w:rsidR="00042B8E" w:rsidRDefault="00042B8E" w:rsidP="007D5F70">
      <w:pPr>
        <w:pStyle w:val="ListParagraph"/>
        <w:numPr>
          <w:ilvl w:val="0"/>
          <w:numId w:val="1"/>
        </w:numPr>
      </w:pPr>
      <w:r>
        <w:t>Read this document which is the full text of the law with green highlights on the parts that I feel pertains more specifically to patients</w:t>
      </w:r>
      <w:r w:rsidR="007D5F70">
        <w:t xml:space="preserve"> </w:t>
      </w:r>
      <w:r w:rsidR="007D5F70" w:rsidRPr="00216600">
        <w:rPr>
          <w:highlight w:val="yellow"/>
        </w:rPr>
        <w:t>(need link)</w:t>
      </w:r>
    </w:p>
    <w:p w14:paraId="56226280" w14:textId="5211D80D" w:rsidR="00FD45E7" w:rsidRDefault="00FD45E7" w:rsidP="007D5F70">
      <w:pPr>
        <w:pStyle w:val="ListParagraph"/>
        <w:numPr>
          <w:ilvl w:val="0"/>
          <w:numId w:val="1"/>
        </w:numPr>
      </w:pPr>
      <w:r>
        <w:t>Visit the Washington State Department of Health medical cannabis page (need link)</w:t>
      </w:r>
    </w:p>
    <w:p w14:paraId="0D31B308" w14:textId="0B82A548" w:rsidR="00042B8E" w:rsidRDefault="00D66303" w:rsidP="007D5F70">
      <w:pPr>
        <w:pStyle w:val="ListParagraph"/>
        <w:numPr>
          <w:ilvl w:val="0"/>
          <w:numId w:val="1"/>
        </w:numPr>
      </w:pPr>
      <w:r>
        <w:t>Speak with me via phone so that I can</w:t>
      </w:r>
      <w:r w:rsidR="00042B8E">
        <w:t xml:space="preserve"> get a general sense if you qualify according to state law</w:t>
      </w:r>
    </w:p>
    <w:p w14:paraId="46ADEAD6" w14:textId="250D3DBE" w:rsidR="00042B8E" w:rsidRDefault="00042B8E" w:rsidP="007D5F70">
      <w:pPr>
        <w:pStyle w:val="ListParagraph"/>
        <w:numPr>
          <w:ilvl w:val="0"/>
          <w:numId w:val="1"/>
        </w:numPr>
      </w:pPr>
      <w:r>
        <w:t xml:space="preserve">Provide medical </w:t>
      </w:r>
      <w:r w:rsidR="00FD45E7">
        <w:t>records.  B</w:t>
      </w:r>
      <w:r>
        <w:t>efore your office visit is ideal so I can review your case</w:t>
      </w:r>
      <w:r w:rsidR="00D66303">
        <w:t xml:space="preserve"> (see #1 for more details on obtaining your records)</w:t>
      </w:r>
    </w:p>
    <w:p w14:paraId="1916DEAC" w14:textId="77777777" w:rsidR="00042B8E" w:rsidRDefault="00042B8E" w:rsidP="007D5F70">
      <w:pPr>
        <w:pStyle w:val="ListParagraph"/>
        <w:numPr>
          <w:ilvl w:val="0"/>
          <w:numId w:val="1"/>
        </w:numPr>
      </w:pPr>
      <w:r>
        <w:t>Office visit – generally this is one hour to thoroughly discuss your case, perform physical exam and discuss treatment options that may include medical Cannabis</w:t>
      </w:r>
    </w:p>
    <w:p w14:paraId="1D69388A" w14:textId="77777777" w:rsidR="00042B8E" w:rsidRDefault="00042B8E" w:rsidP="00042B8E"/>
    <w:p w14:paraId="68AAC79E" w14:textId="64627442" w:rsidR="00042B8E" w:rsidRDefault="00042B8E" w:rsidP="00042B8E">
      <w:r>
        <w:t xml:space="preserve">Renewals – these are required </w:t>
      </w:r>
      <w:r w:rsidR="00FD45E7">
        <w:t>by law every 6-12 months</w:t>
      </w:r>
      <w:r>
        <w:t xml:space="preserve"> and </w:t>
      </w:r>
      <w:r w:rsidR="008E1A04">
        <w:t>take 30 minutes</w:t>
      </w:r>
      <w:r w:rsidR="00D66303">
        <w:t xml:space="preserve"> for patients established at my clinic</w:t>
      </w:r>
      <w:r w:rsidR="00216600">
        <w:t>.</w:t>
      </w:r>
    </w:p>
    <w:p w14:paraId="7AB8EF28" w14:textId="77777777" w:rsidR="00042B8E" w:rsidRDefault="00042B8E" w:rsidP="00042B8E"/>
    <w:p w14:paraId="23BBCDEA" w14:textId="77777777" w:rsidR="00042B8E" w:rsidRPr="002E264F" w:rsidRDefault="00042B8E" w:rsidP="00042B8E">
      <w:pPr>
        <w:rPr>
          <w:b/>
        </w:rPr>
      </w:pPr>
      <w:r w:rsidRPr="002E264F">
        <w:rPr>
          <w:b/>
        </w:rPr>
        <w:t>Links</w:t>
      </w:r>
    </w:p>
    <w:p w14:paraId="35C2565C" w14:textId="5349DD85" w:rsidR="00D90565" w:rsidRDefault="00042B8E" w:rsidP="00042B8E">
      <w:r>
        <w:t>Washington State DOH – Medical Cannabis</w:t>
      </w:r>
    </w:p>
    <w:p w14:paraId="18F5B187" w14:textId="77D3AF5B" w:rsidR="00D90565" w:rsidRDefault="002E264F" w:rsidP="00042B8E">
      <w:hyperlink r:id="rId5" w:history="1">
        <w:r w:rsidR="00D90565" w:rsidRPr="00862CE7">
          <w:rPr>
            <w:rStyle w:val="Hyperlink"/>
          </w:rPr>
          <w:t>http://www.doh.wa.gov/YouandYourFamily/Marijuana/MedicalMarijuana</w:t>
        </w:r>
      </w:hyperlink>
      <w:r w:rsidR="00D90565">
        <w:t xml:space="preserve"> </w:t>
      </w:r>
    </w:p>
    <w:p w14:paraId="77E4D84B" w14:textId="77777777" w:rsidR="00FD45E7" w:rsidRDefault="00FD45E7" w:rsidP="00FD45E7">
      <w:r>
        <w:t>You can read the full text of the law here:</w:t>
      </w:r>
    </w:p>
    <w:p w14:paraId="214AA9C3" w14:textId="77777777" w:rsidR="00FD45E7" w:rsidRDefault="002E264F" w:rsidP="00FD45E7">
      <w:hyperlink r:id="rId6" w:history="1">
        <w:r w:rsidR="00FD45E7" w:rsidRPr="00862CE7">
          <w:rPr>
            <w:rStyle w:val="Hyperlink"/>
          </w:rPr>
          <w:t>http://lawfilesext.leg.wa.gov/biennium/2015-16/Pdf/Bills/Session%20Laws/Senate/5052-S2.SL.pdf</w:t>
        </w:r>
      </w:hyperlink>
      <w:r w:rsidR="00FD45E7">
        <w:t xml:space="preserve"> </w:t>
      </w:r>
    </w:p>
    <w:p w14:paraId="3D60ED0F" w14:textId="77777777" w:rsidR="00042B8E" w:rsidRDefault="00042B8E"/>
    <w:p w14:paraId="4A733A15" w14:textId="5C3E90AA" w:rsidR="008E1A04" w:rsidRPr="00216600" w:rsidRDefault="008E1A04">
      <w:pPr>
        <w:rPr>
          <w:b/>
        </w:rPr>
      </w:pPr>
      <w:r w:rsidRPr="00216600">
        <w:rPr>
          <w:b/>
        </w:rPr>
        <w:t>Nuances</w:t>
      </w:r>
      <w:r w:rsidR="00D66303" w:rsidRPr="00216600">
        <w:rPr>
          <w:b/>
        </w:rPr>
        <w:t xml:space="preserve"> About Medical Cannabis:</w:t>
      </w:r>
    </w:p>
    <w:p w14:paraId="4188051B" w14:textId="1545ACE1" w:rsidR="008E1A04" w:rsidRDefault="008E1A04">
      <w:r>
        <w:t>This is officially not a “presc</w:t>
      </w:r>
      <w:r w:rsidR="00216600">
        <w:t>ription” but an “authorization.”</w:t>
      </w:r>
      <w:r>
        <w:t xml:space="preserve">  This is because Medical </w:t>
      </w:r>
      <w:r w:rsidR="00216600">
        <w:t xml:space="preserve">Cannabis is not legal on a federal level, </w:t>
      </w:r>
      <w:r>
        <w:t>and a prescription is d</w:t>
      </w:r>
      <w:r w:rsidR="00D66303">
        <w:t>efined by Federal Law</w:t>
      </w:r>
      <w:r w:rsidR="00FD45E7">
        <w:t xml:space="preserve">.  This is meant </w:t>
      </w:r>
      <w:r w:rsidR="00216600">
        <w:t xml:space="preserve">to </w:t>
      </w:r>
      <w:r w:rsidR="00FD45E7">
        <w:t>disting</w:t>
      </w:r>
      <w:r>
        <w:t xml:space="preserve">uish it from prescriptions which are typically covered by </w:t>
      </w:r>
      <w:r w:rsidR="00216600">
        <w:t>insurance and accessed through federally-</w:t>
      </w:r>
      <w:r>
        <w:t>regulated pharmacies.</w:t>
      </w:r>
    </w:p>
    <w:p w14:paraId="2FE17338" w14:textId="770DFBF7" w:rsidR="00FD45E7" w:rsidRDefault="00FD45E7"/>
    <w:p w14:paraId="6E881DA7" w14:textId="2263C29B" w:rsidR="00FD45E7" w:rsidRDefault="00FD45E7">
      <w:r>
        <w:t>FAQ:</w:t>
      </w:r>
    </w:p>
    <w:p w14:paraId="682D76EB" w14:textId="2D05E2F2" w:rsidR="00EF1173" w:rsidRDefault="00EF1173">
      <w:r w:rsidRPr="00EF1173">
        <w:rPr>
          <w:b/>
        </w:rPr>
        <w:t>Cost of a medical cannabis authorization?</w:t>
      </w:r>
      <w:r>
        <w:t xml:space="preserve"> You are not paying for the authorization but for a medical office visit which is typically $166 due at the time of service for first time patients or $108 for return visits.  If an authorization is provided</w:t>
      </w:r>
      <w:r w:rsidR="00216600">
        <w:t>,</w:t>
      </w:r>
      <w:r>
        <w:t xml:space="preserve"> then it is included in these prices.  See information above in #1 above.</w:t>
      </w:r>
    </w:p>
    <w:p w14:paraId="495B2639" w14:textId="77777777" w:rsidR="00EF1173" w:rsidRDefault="00EF1173"/>
    <w:p w14:paraId="1A38AF9B" w14:textId="215F77EA" w:rsidR="008E1A04" w:rsidRDefault="008E1A04">
      <w:r w:rsidRPr="00FD45E7">
        <w:rPr>
          <w:b/>
        </w:rPr>
        <w:t>Can I be denied employment for using Medical Cannabis</w:t>
      </w:r>
      <w:r w:rsidR="00D66303" w:rsidRPr="00FD45E7">
        <w:rPr>
          <w:b/>
        </w:rPr>
        <w:t>?</w:t>
      </w:r>
      <w:r>
        <w:t xml:space="preserve"> – Yes. </w:t>
      </w:r>
      <w:r w:rsidR="00045383">
        <w:t>If a condition of your employment is to be “drug free” and they include Cannabis in their policy.  If you take a urine drug screen, Canna</w:t>
      </w:r>
      <w:r w:rsidR="00D66303">
        <w:t>bis will show up on the results and you may be denied employment under the State Law.</w:t>
      </w:r>
    </w:p>
    <w:p w14:paraId="66880720" w14:textId="77777777" w:rsidR="00FD45E7" w:rsidRDefault="00FD45E7"/>
    <w:p w14:paraId="0BB59C23" w14:textId="12861E4B" w:rsidR="00DB01FC" w:rsidRDefault="00045383">
      <w:r w:rsidRPr="00FD45E7">
        <w:rPr>
          <w:b/>
        </w:rPr>
        <w:t>Can’t I just use recreational cannabis</w:t>
      </w:r>
      <w:r w:rsidR="00D66303" w:rsidRPr="00FD45E7">
        <w:rPr>
          <w:b/>
        </w:rPr>
        <w:t>?</w:t>
      </w:r>
      <w:r w:rsidR="00216600">
        <w:t xml:space="preserve"> – M</w:t>
      </w:r>
      <w:r>
        <w:t>aybe.  The focus of recreational Cannabis is to achieve a euphoric “high”</w:t>
      </w:r>
      <w:r w:rsidR="00DB01FC">
        <w:t xml:space="preserve"> by maximizing</w:t>
      </w:r>
      <w:r>
        <w:t xml:space="preserve"> THC content through plant hybridization. While this “high” may be useful medically for some conditions it is typically not the goal.  Medical cannabis usually</w:t>
      </w:r>
      <w:r w:rsidR="00DB01FC">
        <w:t xml:space="preserve"> has</w:t>
      </w:r>
      <w:r>
        <w:t xml:space="preserve"> lower levels of THC and higher CBD</w:t>
      </w:r>
      <w:r w:rsidR="00DB01FC">
        <w:t xml:space="preserve"> content.  CBD does not achieve a “high” but can be very useful for other reasons.  Medical Cannabis is also tax free (Recreational is not).  The Medical Cannabis Law also provides arrest protection and allows patients to grow a limited number of plants.</w:t>
      </w:r>
      <w:r w:rsidR="00D66303">
        <w:t xml:space="preserve"> The Medical Cannabis Law also allows you to possess more Cannabis.</w:t>
      </w:r>
    </w:p>
    <w:p w14:paraId="37CCE215" w14:textId="77777777" w:rsidR="00FD45E7" w:rsidRDefault="00FD45E7"/>
    <w:p w14:paraId="5133A17D" w14:textId="468DD56E" w:rsidR="00DB01FC" w:rsidRDefault="00DB01FC">
      <w:r w:rsidRPr="00FD45E7">
        <w:rPr>
          <w:b/>
        </w:rPr>
        <w:t>Do I get a “Green Card”</w:t>
      </w:r>
      <w:r w:rsidR="00D66303" w:rsidRPr="00FD45E7">
        <w:rPr>
          <w:b/>
        </w:rPr>
        <w:t>?</w:t>
      </w:r>
      <w:r w:rsidR="00216600">
        <w:t xml:space="preserve"> – N</w:t>
      </w:r>
      <w:r>
        <w:t xml:space="preserve">o, not yet.  Currently there is no “Green Card” in Washington State.  The new law, however, has mandated a State database and State issued “recognition cards” be implemented by July 1, 2016.  Until then, the authorization that physicians provide on State-Approved tamper-resistant paper </w:t>
      </w:r>
      <w:r w:rsidR="00216600">
        <w:t>will serve as your “green card.”</w:t>
      </w:r>
    </w:p>
    <w:p w14:paraId="7EBC9691" w14:textId="77777777" w:rsidR="00FD45E7" w:rsidRDefault="00FD45E7"/>
    <w:p w14:paraId="44C709C8" w14:textId="4D09AD15" w:rsidR="00DB01FC" w:rsidRDefault="00DB01FC">
      <w:r w:rsidRPr="00FD45E7">
        <w:rPr>
          <w:b/>
        </w:rPr>
        <w:t>What if I haven’t seen a doctor about my condition</w:t>
      </w:r>
      <w:r w:rsidR="00D66303" w:rsidRPr="00FD45E7">
        <w:rPr>
          <w:b/>
        </w:rPr>
        <w:t>?</w:t>
      </w:r>
      <w:r>
        <w:t xml:space="preserve"> </w:t>
      </w:r>
      <w:r w:rsidR="00216600">
        <w:t>–That will be required</w:t>
      </w:r>
      <w:r>
        <w:t>.  Sometimes there are other practitioners that you have seen (chiropractors, physical therapists, massage therapists, etc.) that may be able to provide some documentation.  I can also help facilitate a “work-up” of your condition.  Together we can develop a plan.</w:t>
      </w:r>
    </w:p>
    <w:p w14:paraId="44604B1C" w14:textId="77777777" w:rsidR="00FD45E7" w:rsidRDefault="00FD45E7"/>
    <w:p w14:paraId="22CF218A" w14:textId="4C6793E2" w:rsidR="00DB01FC" w:rsidRDefault="00DB01FC">
      <w:r w:rsidRPr="00FD45E7">
        <w:rPr>
          <w:b/>
        </w:rPr>
        <w:t>Are you a Medical Marijuana Doctor or Clinic</w:t>
      </w:r>
      <w:r w:rsidR="00D66303" w:rsidRPr="00FD45E7">
        <w:rPr>
          <w:b/>
        </w:rPr>
        <w:t>?</w:t>
      </w:r>
      <w:r w:rsidR="00216600">
        <w:t xml:space="preserve"> – N</w:t>
      </w:r>
      <w:r>
        <w:t>o. I never have been and</w:t>
      </w:r>
      <w:r w:rsidR="00216600">
        <w:t>,</w:t>
      </w:r>
      <w:r>
        <w:t xml:space="preserve"> by the new law</w:t>
      </w:r>
      <w:r w:rsidR="00216600">
        <w:t>,</w:t>
      </w:r>
      <w:r>
        <w:t xml:space="preserve"> I cannot be.  I am a primary care doctor who sees a variety of patients most of whom do not use Medical Cannabis</w:t>
      </w:r>
      <w:r w:rsidR="00675F3E">
        <w:t>.</w:t>
      </w:r>
    </w:p>
    <w:p w14:paraId="3442A0CA" w14:textId="77777777" w:rsidR="00FD45E7" w:rsidRDefault="00FD45E7"/>
    <w:p w14:paraId="7F46637A" w14:textId="7B5B338C" w:rsidR="00675F3E" w:rsidRDefault="00675F3E">
      <w:r w:rsidRPr="00FD45E7">
        <w:rPr>
          <w:b/>
        </w:rPr>
        <w:t>Why can’t my other doctor give</w:t>
      </w:r>
      <w:r w:rsidR="00216600">
        <w:rPr>
          <w:b/>
        </w:rPr>
        <w:t xml:space="preserve"> me a Medical Cannabis Authorizat</w:t>
      </w:r>
      <w:r w:rsidRPr="00FD45E7">
        <w:rPr>
          <w:b/>
        </w:rPr>
        <w:t>ion</w:t>
      </w:r>
      <w:r w:rsidR="00D66303" w:rsidRPr="00FD45E7">
        <w:rPr>
          <w:b/>
        </w:rPr>
        <w:t>?</w:t>
      </w:r>
      <w:r w:rsidR="00216600">
        <w:t xml:space="preserve"> – W</w:t>
      </w:r>
      <w:r>
        <w:t>ell, they can by Washington State Law but either they personally or the clinic they work for has decided not to</w:t>
      </w:r>
      <w:r w:rsidR="00216600">
        <w:t xml:space="preserve"> give the authorization</w:t>
      </w:r>
      <w:r>
        <w:t xml:space="preserve">.  There can be various reasons why they won’t </w:t>
      </w:r>
      <w:r w:rsidR="00D66303">
        <w:t xml:space="preserve">– </w:t>
      </w:r>
      <w:r>
        <w:t>either they disagree ethically, socially or spiritually or they fear they could be pursued under Federal Law.</w:t>
      </w:r>
    </w:p>
    <w:p w14:paraId="74D56C54" w14:textId="77777777" w:rsidR="00216600" w:rsidRDefault="00216600"/>
    <w:p w14:paraId="4A632FF0" w14:textId="10FBB4E0" w:rsidR="00675F3E" w:rsidRDefault="00675F3E">
      <w:r>
        <w:t>Do I need an office visit to get a first or renewal Medical Cannabis Authorization</w:t>
      </w:r>
      <w:r w:rsidR="00D66303">
        <w:t>?</w:t>
      </w:r>
      <w:r w:rsidR="00216600">
        <w:t xml:space="preserve"> – Y</w:t>
      </w:r>
      <w:r>
        <w:t>es. It is a requirement of the State Law</w:t>
      </w:r>
      <w:r w:rsidR="00216600">
        <w:t>.</w:t>
      </w:r>
    </w:p>
    <w:p w14:paraId="5A32E453" w14:textId="77777777" w:rsidR="00675F3E" w:rsidRDefault="00675F3E"/>
    <w:sectPr w:rsidR="00675F3E" w:rsidSect="00942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23DBE"/>
    <w:multiLevelType w:val="hybridMultilevel"/>
    <w:tmpl w:val="B9824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E4D68"/>
    <w:multiLevelType w:val="hybridMultilevel"/>
    <w:tmpl w:val="A9EA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8E"/>
    <w:rsid w:val="00042B8E"/>
    <w:rsid w:val="00045383"/>
    <w:rsid w:val="00216600"/>
    <w:rsid w:val="002C67D0"/>
    <w:rsid w:val="002E264F"/>
    <w:rsid w:val="004666AC"/>
    <w:rsid w:val="00675F3E"/>
    <w:rsid w:val="00706E27"/>
    <w:rsid w:val="00745AAC"/>
    <w:rsid w:val="007D5F70"/>
    <w:rsid w:val="008E1A04"/>
    <w:rsid w:val="00942871"/>
    <w:rsid w:val="00A05282"/>
    <w:rsid w:val="00A36477"/>
    <w:rsid w:val="00D66303"/>
    <w:rsid w:val="00D90565"/>
    <w:rsid w:val="00DB01FC"/>
    <w:rsid w:val="00EF1173"/>
    <w:rsid w:val="00FD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A08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5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56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5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oh.wa.gov/YouandYourFamily/Marijuana/MedicalMarijuana" TargetMode="External"/><Relationship Id="rId6" Type="http://schemas.openxmlformats.org/officeDocument/2006/relationships/hyperlink" Target="http://lawfilesext.leg.wa.gov/biennium/2015-16/Pdf/Bills/Session%20Laws/Senate/5052-S2.SL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776</Words>
  <Characters>4424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 Jong</dc:creator>
  <cp:keywords/>
  <dc:description/>
  <cp:lastModifiedBy>Jennifer Dodge</cp:lastModifiedBy>
  <cp:revision>5</cp:revision>
  <dcterms:created xsi:type="dcterms:W3CDTF">2015-11-23T05:33:00Z</dcterms:created>
  <dcterms:modified xsi:type="dcterms:W3CDTF">2016-04-07T20:54:00Z</dcterms:modified>
</cp:coreProperties>
</file>